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2B" w:rsidRPr="000C2047" w:rsidRDefault="00050B2B" w:rsidP="00050B2B">
      <w:pPr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РЕКВИЗИТЫ ДЛЯ ОПЛАТЫ АРЕНДНОЙ ПЛАТЫ и ПЕНИ на 202</w:t>
      </w:r>
      <w:r w:rsidRPr="000C2047">
        <w:rPr>
          <w:rFonts w:ascii="Times New Roman" w:hAnsi="Times New Roman" w:cs="Times New Roman"/>
          <w:b/>
          <w:sz w:val="18"/>
          <w:szCs w:val="18"/>
        </w:rPr>
        <w:t>5</w:t>
      </w:r>
      <w:r w:rsidRPr="000C2047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За земельные участки, государственная собственность на которые не разграничена:</w:t>
      </w:r>
    </w:p>
    <w:p w:rsidR="00050B2B" w:rsidRPr="000C2047" w:rsidRDefault="00050B2B" w:rsidP="00050B2B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  <w:u w:val="single"/>
        </w:rPr>
        <w:t>Арендной платы:</w:t>
      </w:r>
      <w:r w:rsidRPr="000C2047">
        <w:rPr>
          <w:rFonts w:ascii="Times New Roman" w:hAnsi="Times New Roman" w:cs="Times New Roman"/>
          <w:sz w:val="18"/>
          <w:szCs w:val="18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11 05012 04 0000 120</w:t>
      </w:r>
      <w:r w:rsidRPr="000C2047">
        <w:rPr>
          <w:rFonts w:ascii="Times New Roman" w:hAnsi="Times New Roman" w:cs="Times New Roman"/>
          <w:sz w:val="18"/>
          <w:szCs w:val="18"/>
        </w:rPr>
        <w:t>, ОКТМО 46709000;</w:t>
      </w:r>
    </w:p>
    <w:p w:rsidR="00050B2B" w:rsidRPr="000C2047" w:rsidRDefault="00050B2B" w:rsidP="00050B2B">
      <w:pPr>
        <w:ind w:left="-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</w:rPr>
        <w:t xml:space="preserve">       </w:t>
      </w:r>
      <w:r w:rsidRPr="000C2047">
        <w:rPr>
          <w:rFonts w:ascii="Times New Roman" w:hAnsi="Times New Roman" w:cs="Times New Roman"/>
          <w:sz w:val="18"/>
          <w:szCs w:val="18"/>
          <w:u w:val="single"/>
        </w:rPr>
        <w:t>Пени:</w:t>
      </w:r>
      <w:r w:rsidRPr="000C2047">
        <w:rPr>
          <w:rFonts w:ascii="Times New Roman" w:hAnsi="Times New Roman" w:cs="Times New Roman"/>
          <w:sz w:val="18"/>
          <w:szCs w:val="18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120 116 07090 04 0001 140</w:t>
      </w:r>
      <w:r w:rsidRPr="000C2047">
        <w:rPr>
          <w:rFonts w:ascii="Times New Roman" w:hAnsi="Times New Roman" w:cs="Times New Roman"/>
          <w:sz w:val="18"/>
          <w:szCs w:val="18"/>
        </w:rPr>
        <w:t>, ОКТМО 46709000.</w:t>
      </w: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За земельные участки, находящиеся в муниципальной собственности: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  <w:u w:val="single"/>
        </w:rPr>
        <w:t>Арендной платы:</w:t>
      </w:r>
      <w:r w:rsidRPr="000C2047">
        <w:rPr>
          <w:rFonts w:ascii="Times New Roman" w:hAnsi="Times New Roman" w:cs="Times New Roman"/>
          <w:sz w:val="18"/>
          <w:szCs w:val="18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11 05024 04 0000 120</w:t>
      </w:r>
      <w:r w:rsidRPr="000C2047">
        <w:rPr>
          <w:rFonts w:ascii="Times New Roman" w:hAnsi="Times New Roman" w:cs="Times New Roman"/>
          <w:sz w:val="18"/>
          <w:szCs w:val="18"/>
        </w:rPr>
        <w:t>, ОКТМО 46709000;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  <w:u w:val="single"/>
        </w:rPr>
        <w:t>Пени:</w:t>
      </w:r>
      <w:r w:rsidRPr="000C2047">
        <w:rPr>
          <w:rFonts w:ascii="Times New Roman" w:hAnsi="Times New Roman" w:cs="Times New Roman"/>
          <w:sz w:val="18"/>
          <w:szCs w:val="18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16 07090 04 0005 140</w:t>
      </w:r>
      <w:r w:rsidRPr="000C2047">
        <w:rPr>
          <w:rFonts w:ascii="Times New Roman" w:hAnsi="Times New Roman" w:cs="Times New Roman"/>
          <w:sz w:val="18"/>
          <w:szCs w:val="18"/>
        </w:rPr>
        <w:t>, ОКТМО 46709000.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Сумма неосновательного обогащения за использование земельных участков, государственная собственность на которые не разграничена: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16 10032 04 0002 140</w:t>
      </w:r>
      <w:r w:rsidRPr="000C2047">
        <w:rPr>
          <w:rFonts w:ascii="Times New Roman" w:hAnsi="Times New Roman" w:cs="Times New Roman"/>
          <w:sz w:val="18"/>
          <w:szCs w:val="18"/>
        </w:rPr>
        <w:t>, ОКТМО 46709000;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Сумма неосновательного обогащения за использование земельных участков, находящихся в муниципальной собственности городского округа: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16 10032 04 0002 140</w:t>
      </w:r>
      <w:r w:rsidRPr="000C2047">
        <w:rPr>
          <w:rFonts w:ascii="Times New Roman" w:hAnsi="Times New Roman" w:cs="Times New Roman"/>
          <w:sz w:val="18"/>
          <w:szCs w:val="18"/>
        </w:rPr>
        <w:t>, ОКТМО 46709000;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Продажа земельных участков, государственная собственность на которые не разграничена: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14 06012 04 0000 430</w:t>
      </w:r>
      <w:r w:rsidRPr="000C2047">
        <w:rPr>
          <w:rFonts w:ascii="Times New Roman" w:hAnsi="Times New Roman" w:cs="Times New Roman"/>
          <w:sz w:val="18"/>
          <w:szCs w:val="18"/>
        </w:rPr>
        <w:t>, ОКТМО 46709000;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</w:p>
    <w:p w:rsidR="00050B2B" w:rsidRPr="000C2047" w:rsidRDefault="00050B2B" w:rsidP="0005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Продажа земельных участков, находящихся в муниципальной собственности:</w:t>
      </w: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50B2B" w:rsidRPr="000C2047" w:rsidRDefault="00050B2B" w:rsidP="00050B2B">
      <w:pPr>
        <w:pStyle w:val="a3"/>
        <w:ind w:left="-491"/>
        <w:jc w:val="both"/>
        <w:rPr>
          <w:rFonts w:ascii="Times New Roman" w:hAnsi="Times New Roman" w:cs="Times New Roman"/>
          <w:sz w:val="18"/>
          <w:szCs w:val="18"/>
        </w:rPr>
      </w:pPr>
      <w:r w:rsidRPr="000C2047">
        <w:rPr>
          <w:rFonts w:ascii="Times New Roman" w:hAnsi="Times New Roman" w:cs="Times New Roman"/>
          <w:sz w:val="18"/>
          <w:szCs w:val="18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>КБК 120 1 14 06024 04 0000 430</w:t>
      </w:r>
      <w:r w:rsidRPr="000C2047">
        <w:rPr>
          <w:rFonts w:ascii="Times New Roman" w:hAnsi="Times New Roman" w:cs="Times New Roman"/>
          <w:sz w:val="18"/>
          <w:szCs w:val="18"/>
        </w:rPr>
        <w:t>, ОКТМО 46709000.</w:t>
      </w:r>
    </w:p>
    <w:p w:rsidR="000C2047" w:rsidRPr="000C2047" w:rsidRDefault="000C2047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E23AF" w:rsidRPr="000C2047" w:rsidRDefault="00AE23AF" w:rsidP="00AE2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>Перераспределение земель и (или) земельны</w:t>
      </w:r>
      <w:r w:rsidR="000C2047" w:rsidRPr="000C2047">
        <w:rPr>
          <w:rFonts w:ascii="Times New Roman" w:hAnsi="Times New Roman" w:cs="Times New Roman"/>
          <w:b/>
          <w:sz w:val="18"/>
          <w:szCs w:val="18"/>
        </w:rPr>
        <w:t xml:space="preserve">х участков государственная </w:t>
      </w:r>
      <w:proofErr w:type="gramStart"/>
      <w:r w:rsidR="000C2047" w:rsidRPr="000C2047">
        <w:rPr>
          <w:rFonts w:ascii="Times New Roman" w:hAnsi="Times New Roman" w:cs="Times New Roman"/>
          <w:b/>
          <w:sz w:val="18"/>
          <w:szCs w:val="18"/>
        </w:rPr>
        <w:t>собственность</w:t>
      </w:r>
      <w:proofErr w:type="gramEnd"/>
      <w:r w:rsidR="000C2047" w:rsidRPr="000C2047">
        <w:rPr>
          <w:rFonts w:ascii="Times New Roman" w:hAnsi="Times New Roman" w:cs="Times New Roman"/>
          <w:b/>
          <w:sz w:val="18"/>
          <w:szCs w:val="18"/>
        </w:rPr>
        <w:t xml:space="preserve"> на которые не разграничена и земельных участков, находящихся  в частной собственности:</w:t>
      </w:r>
    </w:p>
    <w:p w:rsidR="000C2047" w:rsidRPr="000C2047" w:rsidRDefault="000C2047" w:rsidP="000C2047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C2047" w:rsidRPr="000C2047" w:rsidRDefault="000C2047" w:rsidP="000C2047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2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C2047">
        <w:rPr>
          <w:rFonts w:ascii="Times New Roman" w:hAnsi="Times New Roman" w:cs="Times New Roman"/>
          <w:sz w:val="18"/>
          <w:szCs w:val="18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0C204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C2047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0C2047">
        <w:rPr>
          <w:rFonts w:ascii="Times New Roman" w:hAnsi="Times New Roman" w:cs="Times New Roman"/>
          <w:sz w:val="18"/>
          <w:szCs w:val="18"/>
        </w:rPr>
        <w:t>осква</w:t>
      </w:r>
      <w:proofErr w:type="spellEnd"/>
      <w:r w:rsidRPr="000C2047">
        <w:rPr>
          <w:rFonts w:ascii="Times New Roman" w:hAnsi="Times New Roman" w:cs="Times New Roman"/>
          <w:sz w:val="18"/>
          <w:szCs w:val="18"/>
        </w:rPr>
        <w:t xml:space="preserve">, БИК 004525987, казначейский счет 03100643000000014800 </w:t>
      </w:r>
      <w:r w:rsidRPr="000C2047">
        <w:rPr>
          <w:rFonts w:ascii="Times New Roman" w:hAnsi="Times New Roman" w:cs="Times New Roman"/>
          <w:b/>
          <w:sz w:val="18"/>
          <w:szCs w:val="18"/>
        </w:rPr>
        <w:t xml:space="preserve">КБК 120 1 14 </w:t>
      </w:r>
      <w:r w:rsidRPr="000C2047">
        <w:rPr>
          <w:rFonts w:ascii="Times New Roman" w:hAnsi="Times New Roman" w:cs="Times New Roman"/>
          <w:b/>
          <w:sz w:val="18"/>
          <w:szCs w:val="18"/>
        </w:rPr>
        <w:t>06312</w:t>
      </w:r>
      <w:r w:rsidRPr="000C2047">
        <w:rPr>
          <w:rFonts w:ascii="Times New Roman" w:hAnsi="Times New Roman" w:cs="Times New Roman"/>
          <w:b/>
          <w:sz w:val="18"/>
          <w:szCs w:val="18"/>
        </w:rPr>
        <w:t xml:space="preserve"> 04 0000 430</w:t>
      </w:r>
      <w:r w:rsidRPr="000C2047">
        <w:rPr>
          <w:rFonts w:ascii="Times New Roman" w:hAnsi="Times New Roman" w:cs="Times New Roman"/>
          <w:sz w:val="18"/>
          <w:szCs w:val="18"/>
        </w:rPr>
        <w:t>, ОКТМО 46709000</w:t>
      </w:r>
    </w:p>
    <w:p w:rsidR="00AE23AF" w:rsidRPr="000C2047" w:rsidRDefault="00AE23AF" w:rsidP="00050B2B">
      <w:pPr>
        <w:pStyle w:val="a3"/>
        <w:ind w:left="-49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C2047" w:rsidRDefault="000C2047" w:rsidP="00050B2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2047" w:rsidRPr="000C2047" w:rsidRDefault="000C2047" w:rsidP="00050B2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B2B" w:rsidRPr="000C2047" w:rsidRDefault="00050B2B" w:rsidP="00050B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047">
        <w:rPr>
          <w:rFonts w:ascii="Times New Roman" w:hAnsi="Times New Roman" w:cs="Times New Roman"/>
          <w:b/>
          <w:sz w:val="20"/>
          <w:szCs w:val="20"/>
        </w:rPr>
        <w:t>Телефоны для информации: +7 496 792 41 35, +7 496 792 41 42, +7 496 792 43 07</w:t>
      </w:r>
    </w:p>
    <w:p w:rsidR="00A61387" w:rsidRPr="000C2047" w:rsidRDefault="00A61387" w:rsidP="00F91B33">
      <w:pPr>
        <w:ind w:left="-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A61387" w:rsidRPr="00CA2381" w:rsidRDefault="00A61387" w:rsidP="00F91B33">
      <w:pPr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1387" w:rsidRPr="00CA2381" w:rsidSect="00527A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B34"/>
    <w:multiLevelType w:val="hybridMultilevel"/>
    <w:tmpl w:val="421CB0E8"/>
    <w:lvl w:ilvl="0" w:tplc="426805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0"/>
    <w:rsid w:val="00050B2B"/>
    <w:rsid w:val="000C2047"/>
    <w:rsid w:val="00307845"/>
    <w:rsid w:val="003E3790"/>
    <w:rsid w:val="00527A88"/>
    <w:rsid w:val="0059771F"/>
    <w:rsid w:val="005F393F"/>
    <w:rsid w:val="00627DA4"/>
    <w:rsid w:val="00676DCB"/>
    <w:rsid w:val="007B2EF6"/>
    <w:rsid w:val="00806314"/>
    <w:rsid w:val="00830280"/>
    <w:rsid w:val="009562D1"/>
    <w:rsid w:val="009C3AA0"/>
    <w:rsid w:val="009C4523"/>
    <w:rsid w:val="009D64D0"/>
    <w:rsid w:val="00A61387"/>
    <w:rsid w:val="00AA7CF1"/>
    <w:rsid w:val="00AE23AF"/>
    <w:rsid w:val="00B00128"/>
    <w:rsid w:val="00B02896"/>
    <w:rsid w:val="00BA2F08"/>
    <w:rsid w:val="00C17A62"/>
    <w:rsid w:val="00C253D3"/>
    <w:rsid w:val="00CA2381"/>
    <w:rsid w:val="00CC4D9F"/>
    <w:rsid w:val="00D720A8"/>
    <w:rsid w:val="00E15463"/>
    <w:rsid w:val="00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Округина М.В.</dc:creator>
  <cp:keywords/>
  <dc:description/>
  <cp:lastModifiedBy>Округина М.В.</cp:lastModifiedBy>
  <cp:revision>21</cp:revision>
  <cp:lastPrinted>2025-01-09T12:50:00Z</cp:lastPrinted>
  <dcterms:created xsi:type="dcterms:W3CDTF">2020-12-29T10:44:00Z</dcterms:created>
  <dcterms:modified xsi:type="dcterms:W3CDTF">2025-01-09T12:57:00Z</dcterms:modified>
</cp:coreProperties>
</file>